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3C8A">
      <w:r w:rsidRPr="00173C8A">
        <w:t>16/04.2020г. Биология 9</w:t>
      </w:r>
      <w:r>
        <w:t xml:space="preserve"> </w:t>
      </w:r>
      <w:r w:rsidRPr="00173C8A">
        <w:t>класс</w:t>
      </w:r>
      <w:r>
        <w:t>.</w:t>
      </w:r>
    </w:p>
    <w:p w:rsidR="00173C8A" w:rsidRPr="00173C8A" w:rsidRDefault="00173C8A">
      <w:r>
        <w:t>Тема. Экологическая ниша. Л.р. №7 «Описание экологической ниши организмов».                                               Изучить параграф 41. Обсудить вопросы : местообитание организмов, экологическая ниша. Лабораторная работа №7 «Описание экологической ниши организма».  Выбрать 2-3 организма</w:t>
      </w:r>
      <w:r w:rsidR="006D2605">
        <w:t xml:space="preserve"> известных организма. Описать экологическую нишу каждого , указав не менее 4  факторов  среды ( температура,  освещённость, влажность, плодородие, пищевой ресурс и др.)                                        Работы выполнить письменно.</w:t>
      </w:r>
    </w:p>
    <w:sectPr w:rsidR="00173C8A" w:rsidRPr="0017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73C8A"/>
    <w:rsid w:val="00173C8A"/>
    <w:rsid w:val="006D2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2020-04-17T03:36:00Z</dcterms:created>
  <dcterms:modified xsi:type="dcterms:W3CDTF">2020-04-17T03:52:00Z</dcterms:modified>
</cp:coreProperties>
</file>